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851"/>
        <w:gridCol w:w="6910"/>
      </w:tblGrid>
      <w:tr w:rsidR="00081725" w14:paraId="1370AFA7" w14:textId="77777777" w:rsidTr="00081725">
        <w:tc>
          <w:tcPr>
            <w:tcW w:w="7230" w:type="dxa"/>
          </w:tcPr>
          <w:p w14:paraId="0407F014" w14:textId="77777777" w:rsidR="009042A9" w:rsidRPr="009042A9" w:rsidRDefault="009042A9" w:rsidP="009042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F91F327" w14:textId="77777777" w:rsidR="009042A9" w:rsidRPr="009042A9" w:rsidRDefault="009042A9" w:rsidP="009042A9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Памятка для быстрого и продуктивного чтения</w:t>
            </w:r>
          </w:p>
          <w:p w14:paraId="5D29E85F" w14:textId="77777777" w:rsidR="009042A9" w:rsidRPr="009042A9" w:rsidRDefault="009042A9" w:rsidP="009042A9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Определите цель чтения.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Прежде чем начать читать, решите, зачем вам это нужно: получить общее представление о содержании, изучить детали, запомнить информацию и т. д. Это поможет сосредоточиться и выбрать подходящую скорость чтения.</w:t>
            </w:r>
          </w:p>
          <w:p w14:paraId="2BC4701C" w14:textId="77777777" w:rsidR="009042A9" w:rsidRPr="009042A9" w:rsidRDefault="009042A9" w:rsidP="009042A9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Подготовьте удобное место и освещение.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Выберите тихое место с хорошим освещением, чтобы минимизировать отвлекающие факторы и обеспечить комфорт для глаз.</w:t>
            </w:r>
          </w:p>
          <w:p w14:paraId="2A0DB5B8" w14:textId="77777777" w:rsidR="009042A9" w:rsidRPr="009042A9" w:rsidRDefault="009042A9" w:rsidP="009042A9">
            <w:pPr>
              <w:numPr>
                <w:ilvl w:val="0"/>
                <w:numId w:val="1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Используйте техники быстрого чтения.</w:t>
            </w:r>
          </w:p>
          <w:p w14:paraId="6B011B9F" w14:textId="77777777" w:rsidR="009042A9" w:rsidRPr="009042A9" w:rsidRDefault="009042A9" w:rsidP="009042A9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Избегайте проговаривания текста про себя — это замедляет чтение. Попробуйте читать блоками, а не слово за словом.</w:t>
            </w:r>
          </w:p>
          <w:p w14:paraId="248DA36A" w14:textId="77777777" w:rsidR="009042A9" w:rsidRPr="009042A9" w:rsidRDefault="009042A9" w:rsidP="009042A9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Развивайте периферическое зрение, чтобы охватывать больше текста за один взгляд.</w:t>
            </w:r>
          </w:p>
          <w:p w14:paraId="68C2EEB3" w14:textId="77777777" w:rsidR="009042A9" w:rsidRPr="009042A9" w:rsidRDefault="009042A9" w:rsidP="009042A9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Устраняйте регрессии (возвраты к уже прочитанному тексту) — они замедляют чтение и снижают понимание.</w:t>
            </w:r>
          </w:p>
          <w:p w14:paraId="194C3706" w14:textId="77777777" w:rsidR="009042A9" w:rsidRPr="009042A9" w:rsidRDefault="009042A9" w:rsidP="009042A9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Применяйте метод сканирования и выборочного чтения.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Быстро просматривайте заголовки, подзаголовки, списки и ключевые слова, чтобы получить общее представление о содержании. Затем читайте более внимательно те части, которые кажутся наиболее важными.</w:t>
            </w:r>
          </w:p>
          <w:p w14:paraId="1BE7AD89" w14:textId="77777777" w:rsidR="009042A9" w:rsidRPr="009042A9" w:rsidRDefault="009042A9" w:rsidP="009042A9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Делайте пометки.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Записывайте ключевые идеи, определения и важные факты, чтобы лучше запоминать информацию и структурировать её в голове. Используйте маркеры или выделяйте ключевые моменты в тексте.</w:t>
            </w:r>
          </w:p>
          <w:p w14:paraId="7BAAD4D5" w14:textId="77777777" w:rsidR="00081725" w:rsidRPr="00081725" w:rsidRDefault="00081725" w:rsidP="00081725">
            <w:pPr>
              <w:pStyle w:val="a4"/>
              <w:shd w:val="clear" w:color="auto" w:fill="FFFFFF"/>
              <w:tabs>
                <w:tab w:val="left" w:pos="509"/>
              </w:tabs>
              <w:spacing w:before="0" w:after="0"/>
              <w:ind w:right="567"/>
              <w:jc w:val="both"/>
              <w:rPr>
                <w:color w:val="000000" w:themeColor="text1"/>
                <w:sz w:val="24"/>
                <w:szCs w:val="24"/>
              </w:rPr>
            </w:pPr>
            <w:r w:rsidRPr="00081725">
              <w:rPr>
                <w:bCs/>
                <w:color w:val="000000" w:themeColor="text1"/>
                <w:sz w:val="24"/>
                <w:szCs w:val="24"/>
              </w:rPr>
              <w:t xml:space="preserve">             </w:t>
            </w:r>
          </w:p>
          <w:p w14:paraId="63B3D907" w14:textId="77777777" w:rsidR="00081725" w:rsidRDefault="00081725"/>
        </w:tc>
        <w:tc>
          <w:tcPr>
            <w:tcW w:w="851" w:type="dxa"/>
          </w:tcPr>
          <w:p w14:paraId="0599BFE2" w14:textId="77777777" w:rsidR="00081725" w:rsidRDefault="00081725"/>
        </w:tc>
        <w:tc>
          <w:tcPr>
            <w:tcW w:w="6910" w:type="dxa"/>
          </w:tcPr>
          <w:p w14:paraId="7662E883" w14:textId="77777777" w:rsidR="00081725" w:rsidRDefault="00081725" w:rsidP="00081725">
            <w:pPr>
              <w:shd w:val="clear" w:color="auto" w:fill="FFFFFF"/>
              <w:ind w:right="567" w:firstLine="7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40E8BD24" w14:textId="77777777" w:rsidR="00CE37C5" w:rsidRDefault="00CE37C5" w:rsidP="00081725">
            <w:pPr>
              <w:shd w:val="clear" w:color="auto" w:fill="FFFFFF"/>
              <w:ind w:right="567" w:firstLine="7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73301534" w14:textId="77777777" w:rsidR="00CE37C5" w:rsidRDefault="00CE37C5" w:rsidP="00081725">
            <w:pPr>
              <w:shd w:val="clear" w:color="auto" w:fill="FFFFFF"/>
              <w:ind w:right="567" w:firstLine="7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3EF24A45" w14:textId="0A5D0158" w:rsidR="009042A9" w:rsidRPr="009042A9" w:rsidRDefault="009042A9" w:rsidP="009042A9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Практикуйте активное чтение.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Задавайте себе вопросы по ходу чтения, чтобы лучше понимать материал и запоминать его. Например, «что это значит?», «как это связано с предыдущим?», «почему это важно?».</w:t>
            </w:r>
          </w:p>
          <w:p w14:paraId="70181048" w14:textId="77777777" w:rsidR="009042A9" w:rsidRPr="009042A9" w:rsidRDefault="009042A9" w:rsidP="009042A9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Используйте метод «помидора» (техника </w:t>
            </w:r>
            <w:proofErr w:type="spellStart"/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Pomodoro</w:t>
            </w:r>
            <w:proofErr w:type="spellEnd"/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). 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Установите таймер на определённое время (например, 25 минут) и читайте, не отвлекаясь, до звонка. После этого сделайте короткий перерыв. Это поможет поддерживать концентрацию и избежать усталости.</w:t>
            </w:r>
          </w:p>
          <w:p w14:paraId="6635847A" w14:textId="77777777" w:rsidR="009042A9" w:rsidRPr="009042A9" w:rsidRDefault="009042A9" w:rsidP="009042A9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Регулярно практикуйтесь.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больше вы читаете, тем быстрее и эффективнее становитесь. Выделите время для чтения каждый день или хотя бы несколько раз в неделю.</w:t>
            </w:r>
          </w:p>
          <w:p w14:paraId="2E2832EF" w14:textId="77777777" w:rsidR="009042A9" w:rsidRPr="009042A9" w:rsidRDefault="009042A9" w:rsidP="009042A9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Анализируйте и обобщайте прочитанное.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прочтения раздела или главы попробуйте кратко сформулировать основные идеи и выводы. Это поможет лучше запомнить информацию и понять её суть.</w:t>
            </w:r>
          </w:p>
          <w:p w14:paraId="5736C2E7" w14:textId="77777777" w:rsidR="009042A9" w:rsidRPr="009042A9" w:rsidRDefault="009042A9" w:rsidP="009042A9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Давайте отдых глазам.</w:t>
            </w:r>
            <w:r w:rsidRPr="00904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Делайте перерывы каждые 20–30 минут чтения, чтобы избежать усталости глаз и сохранить концентрацию.</w:t>
            </w:r>
          </w:p>
          <w:p w14:paraId="6AE00E14" w14:textId="77777777" w:rsidR="009042A9" w:rsidRPr="009042A9" w:rsidRDefault="009042A9" w:rsidP="009042A9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Будьте терпеливы.</w:t>
            </w:r>
            <w:r w:rsidRPr="009042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навыков быстрого чтения требует времени и практики. Не расстраивайтесь, если не получается сразу читать быстро и эффективно. Продолжайте практиковаться, и вы увидите прогресс.</w:t>
            </w:r>
          </w:p>
          <w:p w14:paraId="6EB0E5E7" w14:textId="1171345B" w:rsidR="00081725" w:rsidRDefault="00081725" w:rsidP="00081725"/>
        </w:tc>
      </w:tr>
    </w:tbl>
    <w:p w14:paraId="650F6053" w14:textId="77777777" w:rsidR="00AF757A" w:rsidRDefault="00AF757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081725" w14:paraId="170DB823" w14:textId="77777777" w:rsidTr="00B645FD">
        <w:tc>
          <w:tcPr>
            <w:tcW w:w="7280" w:type="dxa"/>
          </w:tcPr>
          <w:p w14:paraId="19EF3502" w14:textId="77777777" w:rsidR="00081725" w:rsidRDefault="00081725"/>
          <w:p w14:paraId="08D153F0" w14:textId="77777777" w:rsidR="00364462" w:rsidRDefault="00364462"/>
          <w:p w14:paraId="618DD93B" w14:textId="77777777" w:rsidR="00364462" w:rsidRDefault="00364462"/>
          <w:p w14:paraId="19D38B5F" w14:textId="77777777" w:rsidR="00364462" w:rsidRDefault="00364462"/>
          <w:p w14:paraId="6396744E" w14:textId="77777777" w:rsidR="00364462" w:rsidRDefault="00364462"/>
          <w:p w14:paraId="1DF8C867" w14:textId="77777777" w:rsidR="00364462" w:rsidRDefault="00364462"/>
          <w:p w14:paraId="6C2CD8C1" w14:textId="77777777" w:rsidR="00364462" w:rsidRDefault="00364462"/>
          <w:p w14:paraId="0F844CF1" w14:textId="77777777" w:rsidR="00364462" w:rsidRDefault="00364462"/>
          <w:p w14:paraId="61887185" w14:textId="77777777" w:rsidR="00364462" w:rsidRDefault="00364462"/>
          <w:p w14:paraId="4A77EF74" w14:textId="77777777" w:rsidR="00364462" w:rsidRDefault="00364462"/>
          <w:p w14:paraId="762A23CF" w14:textId="77777777" w:rsidR="00364462" w:rsidRDefault="00364462"/>
          <w:p w14:paraId="49ACA0E7" w14:textId="77777777" w:rsidR="00364462" w:rsidRDefault="00364462"/>
          <w:p w14:paraId="7EA59C8D" w14:textId="77777777" w:rsidR="00364462" w:rsidRDefault="00364462"/>
          <w:p w14:paraId="3273B6DF" w14:textId="77777777" w:rsidR="00364462" w:rsidRDefault="00364462"/>
          <w:p w14:paraId="1C3B6759" w14:textId="77777777" w:rsidR="00364462" w:rsidRDefault="00364462"/>
          <w:p w14:paraId="2DF88F1C" w14:textId="77777777" w:rsidR="00364462" w:rsidRDefault="00364462"/>
          <w:p w14:paraId="3396ED7B" w14:textId="77777777" w:rsidR="00364462" w:rsidRDefault="00364462"/>
          <w:p w14:paraId="40214606" w14:textId="77777777" w:rsidR="00364462" w:rsidRDefault="00364462"/>
          <w:p w14:paraId="578832D0" w14:textId="77777777" w:rsidR="00364462" w:rsidRDefault="00364462"/>
          <w:p w14:paraId="1F123F37" w14:textId="77777777" w:rsidR="00364462" w:rsidRDefault="00364462" w:rsidP="0036446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AA3F6E2" wp14:editId="6F4305AE">
                  <wp:extent cx="2428875" cy="15811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58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0FD8CE" w14:textId="77777777" w:rsidR="00364462" w:rsidRDefault="00364462"/>
          <w:p w14:paraId="6CFD16AC" w14:textId="77777777" w:rsidR="00364462" w:rsidRDefault="00364462"/>
          <w:p w14:paraId="445BBB65" w14:textId="77777777" w:rsidR="00364462" w:rsidRDefault="00364462" w:rsidP="00364462">
            <w:pPr>
              <w:jc w:val="center"/>
            </w:pPr>
          </w:p>
          <w:p w14:paraId="0E30F5B9" w14:textId="77777777" w:rsidR="00364462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r w:rsidRPr="00364462">
              <w:rPr>
                <w:rFonts w:ascii="Times New Roman" w:hAnsi="Times New Roman" w:cs="Times New Roman"/>
              </w:rPr>
              <w:t xml:space="preserve">Ответственный за выпуск: </w:t>
            </w:r>
          </w:p>
          <w:p w14:paraId="074F807E" w14:textId="77777777" w:rsidR="00364462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r w:rsidRPr="00364462">
              <w:rPr>
                <w:rFonts w:ascii="Times New Roman" w:hAnsi="Times New Roman" w:cs="Times New Roman"/>
              </w:rPr>
              <w:t>директор МУК «БЦБС» – Саркисова В.Л.</w:t>
            </w:r>
          </w:p>
          <w:p w14:paraId="100123CA" w14:textId="77777777" w:rsidR="00364462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r w:rsidRPr="00364462">
              <w:rPr>
                <w:rFonts w:ascii="Times New Roman" w:hAnsi="Times New Roman" w:cs="Times New Roman"/>
              </w:rPr>
              <w:t>Составитель:</w:t>
            </w:r>
          </w:p>
          <w:p w14:paraId="16C6B0D6" w14:textId="77777777" w:rsidR="00364462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r w:rsidRPr="00364462">
              <w:rPr>
                <w:rFonts w:ascii="Times New Roman" w:hAnsi="Times New Roman" w:cs="Times New Roman"/>
              </w:rPr>
              <w:t xml:space="preserve"> зав. ОКиО – Павлова Е.В.</w:t>
            </w:r>
          </w:p>
          <w:p w14:paraId="5F7ABAE9" w14:textId="77777777" w:rsidR="00364462" w:rsidRDefault="00364462" w:rsidP="00364462">
            <w:pPr>
              <w:jc w:val="center"/>
            </w:pPr>
            <w:r w:rsidRPr="00364462">
              <w:t> </w:t>
            </w:r>
          </w:p>
        </w:tc>
        <w:tc>
          <w:tcPr>
            <w:tcW w:w="7280" w:type="dxa"/>
          </w:tcPr>
          <w:p w14:paraId="02616D31" w14:textId="77777777" w:rsidR="00081725" w:rsidRDefault="00081725"/>
          <w:p w14:paraId="6EA69D88" w14:textId="77777777" w:rsidR="00081725" w:rsidRDefault="00081725"/>
          <w:p w14:paraId="08F6551C" w14:textId="77777777" w:rsidR="00364462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r w:rsidRPr="00364462">
              <w:rPr>
                <w:rFonts w:ascii="Times New Roman" w:hAnsi="Times New Roman" w:cs="Times New Roman"/>
              </w:rPr>
              <w:t xml:space="preserve">Муниципальное учреждение культуры «Благодарненская централизованная библиотечная система» </w:t>
            </w:r>
          </w:p>
          <w:p w14:paraId="6D2BD089" w14:textId="77777777" w:rsidR="00364462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r w:rsidRPr="00364462">
              <w:rPr>
                <w:rFonts w:ascii="Times New Roman" w:hAnsi="Times New Roman" w:cs="Times New Roman"/>
              </w:rPr>
              <w:t> </w:t>
            </w:r>
          </w:p>
          <w:p w14:paraId="44EC0EE8" w14:textId="77777777" w:rsidR="00081725" w:rsidRDefault="00364462" w:rsidP="00364462">
            <w:r w:rsidRPr="00364462">
              <w:rPr>
                <w:rFonts w:ascii="Times New Roman" w:hAnsi="Times New Roman" w:cs="Times New Roman"/>
              </w:rPr>
              <w:t xml:space="preserve"> </w:t>
            </w:r>
          </w:p>
          <w:p w14:paraId="2F04ACEE" w14:textId="77777777" w:rsidR="00081725" w:rsidRDefault="00081725"/>
          <w:p w14:paraId="616AE759" w14:textId="77777777" w:rsidR="00081725" w:rsidRDefault="00081725"/>
          <w:p w14:paraId="1AEBE4BE" w14:textId="77777777" w:rsidR="00081725" w:rsidRDefault="00081725"/>
          <w:p w14:paraId="66B31195" w14:textId="77777777" w:rsidR="00081725" w:rsidRDefault="00081725"/>
          <w:p w14:paraId="35F4C072" w14:textId="77777777" w:rsidR="00081725" w:rsidRDefault="00081725"/>
          <w:p w14:paraId="0987AC69" w14:textId="77777777" w:rsidR="00081725" w:rsidRDefault="00081725"/>
          <w:p w14:paraId="297F3E98" w14:textId="77777777" w:rsidR="009042A9" w:rsidRDefault="009042A9" w:rsidP="009042A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36"/>
                <w:szCs w:val="36"/>
              </w:rPr>
            </w:pPr>
            <w:r w:rsidRPr="009042A9">
              <w:rPr>
                <w:rFonts w:ascii="Times New Roman" w:hAnsi="Times New Roman" w:cs="Times New Roman"/>
                <w:b/>
                <w:bCs/>
                <w:i/>
                <w:sz w:val="36"/>
                <w:szCs w:val="36"/>
              </w:rPr>
              <w:t>Памятка для быстрого и продуктивного чтения</w:t>
            </w:r>
          </w:p>
          <w:p w14:paraId="0C6C925F" w14:textId="77777777" w:rsidR="009A0C55" w:rsidRPr="009042A9" w:rsidRDefault="009A0C55" w:rsidP="009042A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</w:p>
          <w:p w14:paraId="25CB6C11" w14:textId="54FEB471" w:rsidR="00081725" w:rsidRDefault="00B645FD">
            <w:r>
              <w:t xml:space="preserve">                                    </w:t>
            </w:r>
            <w:r w:rsidR="009A0C55" w:rsidRPr="009A0C55">
              <w:rPr>
                <w:rFonts w:ascii="Times New Roman" w:eastAsia="Calibri" w:hAnsi="Times New Roman" w:cs="Times New Roman"/>
                <w:noProof/>
                <w:sz w:val="28"/>
              </w:rPr>
              <w:drawing>
                <wp:inline distT="0" distB="0" distL="0" distR="0" wp14:anchorId="4A5D3582" wp14:editId="77B7C1F6">
                  <wp:extent cx="2438400" cy="2400300"/>
                  <wp:effectExtent l="0" t="0" r="0" b="0"/>
                  <wp:docPr id="5452878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28783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D882B" w14:textId="77777777" w:rsidR="00081725" w:rsidRDefault="00081725"/>
          <w:p w14:paraId="245D91BF" w14:textId="77777777" w:rsidR="00081725" w:rsidRDefault="00081725"/>
          <w:p w14:paraId="34AD01BD" w14:textId="77777777" w:rsidR="00081725" w:rsidRDefault="00364462">
            <w:r>
              <w:t xml:space="preserve">                     </w:t>
            </w:r>
            <w:r w:rsidR="00B645FD">
              <w:t xml:space="preserve">                  </w:t>
            </w:r>
            <w:r>
              <w:t xml:space="preserve">               </w:t>
            </w:r>
          </w:p>
          <w:p w14:paraId="6C286FB9" w14:textId="77777777" w:rsidR="00081725" w:rsidRPr="00364462" w:rsidRDefault="00364462" w:rsidP="003644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r w:rsidRPr="00364462">
              <w:rPr>
                <w:rFonts w:ascii="Times New Roman" w:hAnsi="Times New Roman" w:cs="Times New Roman"/>
              </w:rPr>
              <w:t>.Благодарный</w:t>
            </w:r>
            <w:proofErr w:type="spellEnd"/>
            <w:r w:rsidRPr="00364462">
              <w:rPr>
                <w:rFonts w:ascii="Times New Roman" w:hAnsi="Times New Roman" w:cs="Times New Roman"/>
              </w:rPr>
              <w:t xml:space="preserve"> </w:t>
            </w:r>
          </w:p>
          <w:p w14:paraId="6652F1A8" w14:textId="77777777" w:rsidR="00081725" w:rsidRDefault="00364462" w:rsidP="00364462">
            <w:pPr>
              <w:jc w:val="center"/>
            </w:pPr>
            <w:r>
              <w:rPr>
                <w:rFonts w:ascii="Times New Roman" w:hAnsi="Times New Roman" w:cs="Times New Roman"/>
              </w:rPr>
              <w:t>2026г.</w:t>
            </w:r>
          </w:p>
        </w:tc>
      </w:tr>
    </w:tbl>
    <w:p w14:paraId="045DE518" w14:textId="77777777" w:rsidR="00081725" w:rsidRDefault="00081725" w:rsidP="00CE37C5"/>
    <w:sectPr w:rsidR="00081725" w:rsidSect="00CE37C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F7C3B"/>
    <w:multiLevelType w:val="multilevel"/>
    <w:tmpl w:val="5E72B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DA281F"/>
    <w:multiLevelType w:val="multilevel"/>
    <w:tmpl w:val="E956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68258F"/>
    <w:multiLevelType w:val="multilevel"/>
    <w:tmpl w:val="4D9E04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276C9"/>
    <w:multiLevelType w:val="multilevel"/>
    <w:tmpl w:val="4D9E04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4555036">
    <w:abstractNumId w:val="0"/>
  </w:num>
  <w:num w:numId="2" w16cid:durableId="361521987">
    <w:abstractNumId w:val="1"/>
  </w:num>
  <w:num w:numId="3" w16cid:durableId="1818691780">
    <w:abstractNumId w:val="2"/>
  </w:num>
  <w:num w:numId="4" w16cid:durableId="1352758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F5A"/>
    <w:rsid w:val="00081725"/>
    <w:rsid w:val="00194D3B"/>
    <w:rsid w:val="002C5634"/>
    <w:rsid w:val="00364462"/>
    <w:rsid w:val="00413F60"/>
    <w:rsid w:val="009042A9"/>
    <w:rsid w:val="00941CB6"/>
    <w:rsid w:val="009A0C55"/>
    <w:rsid w:val="009F36AB"/>
    <w:rsid w:val="00AF757A"/>
    <w:rsid w:val="00B645FD"/>
    <w:rsid w:val="00C13F5A"/>
    <w:rsid w:val="00CE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1D3F"/>
  <w15:chartTrackingRefBased/>
  <w15:docId w15:val="{8861E581-5C4F-4212-AA38-293E48FE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081725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4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446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4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2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К.</dc:creator>
  <cp:keywords/>
  <dc:description/>
  <cp:lastModifiedBy>Пользователь</cp:lastModifiedBy>
  <cp:revision>8</cp:revision>
  <cp:lastPrinted>2026-02-25T10:48:00Z</cp:lastPrinted>
  <dcterms:created xsi:type="dcterms:W3CDTF">2026-02-25T06:54:00Z</dcterms:created>
  <dcterms:modified xsi:type="dcterms:W3CDTF">2026-09-23T12:26:00Z</dcterms:modified>
</cp:coreProperties>
</file>